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759" w:rsidRPr="00616759" w:rsidRDefault="00616759" w:rsidP="00616759">
      <w:pPr>
        <w:shd w:val="clear" w:color="auto" w:fill="FFFFFF"/>
        <w:spacing w:after="0" w:line="288" w:lineRule="atLeast"/>
        <w:outlineLvl w:val="1"/>
        <w:rPr>
          <w:rFonts w:ascii="Helvetica" w:eastAsia="Times New Roman" w:hAnsi="Helvetica" w:cs="Helvetica"/>
          <w:color w:val="3094C6"/>
          <w:sz w:val="27"/>
          <w:szCs w:val="27"/>
          <w:lang w:eastAsia="el-GR"/>
        </w:rPr>
      </w:pPr>
      <w:bookmarkStart w:id="0" w:name="_GoBack"/>
      <w:r w:rsidRPr="00616759">
        <w:rPr>
          <w:rFonts w:ascii="Helvetica" w:eastAsia="Times New Roman" w:hAnsi="Helvetica" w:cs="Helvetica"/>
          <w:color w:val="3094C6"/>
          <w:sz w:val="27"/>
          <w:szCs w:val="27"/>
          <w:lang w:eastAsia="el-GR"/>
        </w:rPr>
        <w:t>Ηλεκτρονικός ανοικτός διαγωνισμός</w:t>
      </w:r>
      <w:bookmarkEnd w:id="0"/>
      <w:r w:rsidRPr="00616759">
        <w:rPr>
          <w:rFonts w:ascii="Helvetica" w:eastAsia="Times New Roman" w:hAnsi="Helvetica" w:cs="Helvetica"/>
          <w:color w:val="3094C6"/>
          <w:sz w:val="27"/>
          <w:szCs w:val="27"/>
          <w:lang w:eastAsia="el-GR"/>
        </w:rPr>
        <w:t>, σε ευρώ, για την επιλογή Αναδόχου παροχής υπηρεσιών φύλαξης των Αποθηκών Ασπροπύργου, της Γενικής Γραμματείας Υποδομών του Υπουργείου Υποδομών και Μεταφορών, για χρονικό διάστημα είκοσι τεσσάρων (24) μηνών</w:t>
      </w:r>
    </w:p>
    <w:p w:rsidR="00616759" w:rsidRDefault="00616759"/>
    <w:p w:rsidR="00616759" w:rsidRDefault="00616759"/>
    <w:p w:rsidR="00AE7AB6" w:rsidRPr="00616759" w:rsidRDefault="00616759">
      <w:r>
        <w:t xml:space="preserve">Δείτε Πληροφορίες </w:t>
      </w:r>
      <w:hyperlink r:id="rId5" w:history="1">
        <w:r w:rsidRPr="00616759">
          <w:rPr>
            <w:rStyle w:val="-"/>
          </w:rPr>
          <w:t>ΕΔΩ</w:t>
        </w:r>
      </w:hyperlink>
    </w:p>
    <w:sectPr w:rsidR="00AE7AB6" w:rsidRPr="0061675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759"/>
    <w:rsid w:val="00616759"/>
    <w:rsid w:val="00AE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6167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6167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2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gde.gr/index.php?option=com_k2&amp;view=item&amp;id=135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George</cp:lastModifiedBy>
  <cp:revision>1</cp:revision>
  <dcterms:created xsi:type="dcterms:W3CDTF">2018-02-21T08:17:00Z</dcterms:created>
  <dcterms:modified xsi:type="dcterms:W3CDTF">2018-02-21T08:19:00Z</dcterms:modified>
</cp:coreProperties>
</file>