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63" w:rsidRPr="00157663" w:rsidRDefault="00157663">
      <w:pPr>
        <w:rPr>
          <w:sz w:val="30"/>
          <w:szCs w:val="30"/>
        </w:rPr>
      </w:pPr>
    </w:p>
    <w:p w:rsidR="00495B1F" w:rsidRPr="00157663" w:rsidRDefault="00157663">
      <w:pPr>
        <w:rPr>
          <w:sz w:val="30"/>
          <w:szCs w:val="30"/>
        </w:rPr>
      </w:pPr>
      <w:r>
        <w:rPr>
          <w:sz w:val="30"/>
          <w:szCs w:val="30"/>
        </w:rPr>
        <w:t>Έ</w:t>
      </w:r>
      <w:r w:rsidR="00A7300C" w:rsidRPr="00157663">
        <w:rPr>
          <w:sz w:val="30"/>
          <w:szCs w:val="30"/>
        </w:rPr>
        <w:t xml:space="preserve">ρχεται η </w:t>
      </w:r>
      <w:r w:rsidR="00A7300C" w:rsidRPr="00157663">
        <w:rPr>
          <w:b/>
          <w:sz w:val="30"/>
          <w:szCs w:val="30"/>
        </w:rPr>
        <w:t>Έκθεση «Ελλάδος Γεύση»</w:t>
      </w:r>
      <w:r w:rsidR="00A7300C" w:rsidRPr="00157663">
        <w:rPr>
          <w:sz w:val="30"/>
          <w:szCs w:val="30"/>
        </w:rPr>
        <w:t xml:space="preserve"> και το ταξίδι μας στην Ελλάδα ξεκινά!</w:t>
      </w:r>
    </w:p>
    <w:p w:rsidR="00A7300C" w:rsidRDefault="00A7300C">
      <w:r>
        <w:t xml:space="preserve">Από τις </w:t>
      </w:r>
      <w:r w:rsidRPr="00005694">
        <w:rPr>
          <w:b/>
        </w:rPr>
        <w:t xml:space="preserve">18 έως τις 21 </w:t>
      </w:r>
      <w:r w:rsidR="00005694" w:rsidRPr="00005694">
        <w:rPr>
          <w:b/>
        </w:rPr>
        <w:t>Μαΐου</w:t>
      </w:r>
      <w:r w:rsidRPr="00005694">
        <w:rPr>
          <w:b/>
        </w:rPr>
        <w:t xml:space="preserve"> 2017</w:t>
      </w:r>
      <w:r>
        <w:t xml:space="preserve"> ταξιδεύουμε στις γεύσεις, στον πολιτισμό &amp; τον τουρισμό της Ελλάδας με αφετηρία το Εκθεσιακό Κέντρο Περιστερίου.</w:t>
      </w:r>
    </w:p>
    <w:p w:rsidR="00A7300C" w:rsidRDefault="00A7300C">
      <w:r>
        <w:t>Η πρώτη Έκθεση για την ολοκληρωμένη εικόνα της Ελλάδας είναι πλέον γεγονός και συνεχίζεται για δεύτερη χρονιά στο Εκθεσιακό Κέντρο Περιστερίου.</w:t>
      </w:r>
    </w:p>
    <w:p w:rsidR="00A7300C" w:rsidRDefault="00A7300C">
      <w:r>
        <w:t xml:space="preserve">Πολιτισμός, Γαστρονομία &amp; Τουρισμός είναι τα τρία βασικά μας συστατικά και με αυτά πρόκειται να γνωρίσουμε την καλή πλευρά της Ελλάδας. </w:t>
      </w:r>
    </w:p>
    <w:p w:rsidR="00A7300C" w:rsidRDefault="00A7300C">
      <w:r>
        <w:t xml:space="preserve">Παραγωγικότητα, εσωτερικός τουρισμός &amp; πολιτιστικές δράσεις σας περιμένουν από τις </w:t>
      </w:r>
      <w:r w:rsidRPr="00005694">
        <w:rPr>
          <w:b/>
        </w:rPr>
        <w:t xml:space="preserve">18 έως τις 21 Μαΐου 2017 </w:t>
      </w:r>
      <w:r>
        <w:t xml:space="preserve">στον δεύτερο μεγαλύτερο δήμο της Ελλάδας. </w:t>
      </w:r>
    </w:p>
    <w:p w:rsidR="00A7300C" w:rsidRDefault="00A7300C">
      <w:r>
        <w:t>Μια ολόκληρη παραδοσιακή γειτονιά φιλοξενεί τους επισκέπτες για να γευτούν και να ταξιδέψουν στην Ελλάδα όπως τη γνωρίζουμε και την αγαπάμε. Ένα ολόκληρο σκηνικό παραδοσιακής γειτονιάς σας περιμένει στην κεντρική αίθουσα του Εκθεσιακού Κέντρου Περιστερίου και δεν θα πιστεύετε πραγματικά στα μάτια σας πως κάτι τόσο μεγάλο μπορεί να χωρέσει σε έναν εσωτερικό χώρο.</w:t>
      </w:r>
    </w:p>
    <w:p w:rsidR="00A7300C" w:rsidRDefault="00A7300C">
      <w:r>
        <w:t>Στην Έκθεση «Ελλάδος Γεύση» αρκεί να κάνετε μια μικρή διαδρομή για να δείτε όλη την Ελλάδα συγκεντρωμένη σε μία διοργάνωση.</w:t>
      </w:r>
    </w:p>
    <w:p w:rsidR="00A7300C" w:rsidRDefault="00A7300C">
      <w:r>
        <w:t xml:space="preserve">Μείνετε συντονισμένοι γιατί το πρόγραμμα της Έκθεσης &amp; των δράσεων που θα πραγματοποιηθούν θα σας συναρπάσει! </w:t>
      </w:r>
    </w:p>
    <w:p w:rsidR="00A7300C" w:rsidRDefault="00A7300C">
      <w:r>
        <w:rPr>
          <w:lang w:val="en-US"/>
        </w:rPr>
        <w:t>Live</w:t>
      </w:r>
      <w:r w:rsidRPr="00A7300C">
        <w:t xml:space="preserve"> </w:t>
      </w:r>
      <w:r>
        <w:t xml:space="preserve">Μαγειρική στο Παραδοσιακό Παντοπωλείο, φρέσκα προϊόντα στο Οπωροπωλείο, διαφορετικές πολιτιστικές δράσεις σε κάθε αίθουσα, εκθέσεις φωτογραφίας, αφιερώματα σε μεγάλους έλληνες δημιουργούς, αναβίωση ελληνικών παιχνιδιών για τους μικρούς μας φίλους και παραδοσιακά προϊόντα από κάθε γωνιά της Ελλάδας. Όλα αυτά και ακόμη περισσότερα προετοιμάζονται από την </w:t>
      </w:r>
      <w:r w:rsidRPr="00A7300C">
        <w:rPr>
          <w:b/>
          <w:lang w:val="en-US"/>
        </w:rPr>
        <w:t>Alfa</w:t>
      </w:r>
      <w:r w:rsidRPr="00A7300C">
        <w:rPr>
          <w:b/>
        </w:rPr>
        <w:t xml:space="preserve"> </w:t>
      </w:r>
      <w:r w:rsidRPr="00A7300C">
        <w:rPr>
          <w:b/>
          <w:lang w:val="en-US"/>
        </w:rPr>
        <w:t>Expo</w:t>
      </w:r>
      <w:r>
        <w:t xml:space="preserve"> από τις </w:t>
      </w:r>
      <w:r w:rsidRPr="00A7300C">
        <w:rPr>
          <w:b/>
        </w:rPr>
        <w:t>18 έως τις 21 Μαΐου</w:t>
      </w:r>
      <w:r>
        <w:t xml:space="preserve"> στην </w:t>
      </w:r>
      <w:r w:rsidRPr="00A7300C">
        <w:rPr>
          <w:b/>
        </w:rPr>
        <w:t>Έκθεση «Ελλάδος Γεύση»</w:t>
      </w:r>
      <w:r>
        <w:t xml:space="preserve"> στο </w:t>
      </w:r>
      <w:r w:rsidRPr="00A7300C">
        <w:rPr>
          <w:b/>
        </w:rPr>
        <w:t>Εκθεσιακό Κέντρο Περιστερίου</w:t>
      </w:r>
      <w:r>
        <w:t>.</w:t>
      </w:r>
    </w:p>
    <w:p w:rsidR="00157663" w:rsidRDefault="00157663">
      <w:r>
        <w:t xml:space="preserve">Επισκεφθείτε το </w:t>
      </w:r>
      <w:r>
        <w:rPr>
          <w:lang w:val="en-US"/>
        </w:rPr>
        <w:t>website</w:t>
      </w:r>
      <w:r w:rsidRPr="00157663">
        <w:t xml:space="preserve"> </w:t>
      </w:r>
      <w:r>
        <w:t xml:space="preserve">της Έκθεσης Ελλάδος Γεύση </w:t>
      </w:r>
      <w:hyperlink r:id="rId6" w:history="1">
        <w:r w:rsidRPr="007E44F4">
          <w:rPr>
            <w:rStyle w:val="-"/>
            <w:lang w:val="en-US"/>
          </w:rPr>
          <w:t>www</w:t>
        </w:r>
        <w:r w:rsidRPr="007E44F4">
          <w:rPr>
            <w:rStyle w:val="-"/>
          </w:rPr>
          <w:t>.</w:t>
        </w:r>
        <w:proofErr w:type="spellStart"/>
        <w:r w:rsidRPr="007E44F4">
          <w:rPr>
            <w:rStyle w:val="-"/>
            <w:lang w:val="en-US"/>
          </w:rPr>
          <w:t>elladosgefsi</w:t>
        </w:r>
        <w:proofErr w:type="spellEnd"/>
        <w:r w:rsidRPr="00157663">
          <w:rPr>
            <w:rStyle w:val="-"/>
          </w:rPr>
          <w:t>.</w:t>
        </w:r>
        <w:proofErr w:type="spellStart"/>
        <w:r w:rsidRPr="007E44F4">
          <w:rPr>
            <w:rStyle w:val="-"/>
            <w:lang w:val="en-US"/>
          </w:rPr>
          <w:t>gr</w:t>
        </w:r>
        <w:proofErr w:type="spellEnd"/>
      </w:hyperlink>
      <w:r w:rsidRPr="00157663">
        <w:t xml:space="preserve"> </w:t>
      </w:r>
      <w:r>
        <w:t>και ανακαλύψτε την Ελλάδα!</w:t>
      </w:r>
    </w:p>
    <w:p w:rsidR="00157663" w:rsidRDefault="000F5C03">
      <w:r>
        <w:t>Η Έκθεση Ελλάδος Γεύση τελεί υπό την Αιγίδα του Υπουργείου Οικονομίας &amp; Ανάπτυξης, του Υπουργείου Πολιτισμού &amp; Αθλητισμού, του Υπουργείου Αγροτικής Ανάπτυξης &amp; Τροφίμων, του Υπουργείου Τουρισμού, του Ελληνικού Οργανισμού Τουρισμού, της Ένωσης Περιφερειών Ελλάδας &amp; της Κεντρικής Ένωσης Δήμων &amp; Κοινοτήτων Ελλάδος. Επίσης πραγματοποιείται με τη στήριξη του Δήμου Περιστερίου.</w:t>
      </w:r>
    </w:p>
    <w:p w:rsidR="000F5C03" w:rsidRDefault="000F5C03"/>
    <w:p w:rsidR="000F5C03" w:rsidRPr="000F5C03" w:rsidRDefault="000F5C03"/>
    <w:sectPr w:rsidR="000F5C03" w:rsidRPr="000F5C03" w:rsidSect="00495B1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663" w:rsidRDefault="00157663" w:rsidP="00157663">
      <w:pPr>
        <w:spacing w:after="0" w:line="240" w:lineRule="auto"/>
      </w:pPr>
      <w:r>
        <w:separator/>
      </w:r>
    </w:p>
  </w:endnote>
  <w:endnote w:type="continuationSeparator" w:id="0">
    <w:p w:rsidR="00157663" w:rsidRDefault="00157663" w:rsidP="001576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663" w:rsidRDefault="00157663" w:rsidP="00157663">
      <w:pPr>
        <w:spacing w:after="0" w:line="240" w:lineRule="auto"/>
      </w:pPr>
      <w:r>
        <w:separator/>
      </w:r>
    </w:p>
  </w:footnote>
  <w:footnote w:type="continuationSeparator" w:id="0">
    <w:p w:rsidR="00157663" w:rsidRDefault="00157663" w:rsidP="0015766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7300C"/>
    <w:rsid w:val="00005694"/>
    <w:rsid w:val="000F5C03"/>
    <w:rsid w:val="0013240A"/>
    <w:rsid w:val="00157663"/>
    <w:rsid w:val="002213CB"/>
    <w:rsid w:val="00284F42"/>
    <w:rsid w:val="002F437B"/>
    <w:rsid w:val="003A6AED"/>
    <w:rsid w:val="00466802"/>
    <w:rsid w:val="00495B1F"/>
    <w:rsid w:val="006D1C48"/>
    <w:rsid w:val="00863FB2"/>
    <w:rsid w:val="00A7300C"/>
    <w:rsid w:val="00B45039"/>
    <w:rsid w:val="00B51C4F"/>
    <w:rsid w:val="00C2690C"/>
    <w:rsid w:val="00C82223"/>
    <w:rsid w:val="00D758AD"/>
    <w:rsid w:val="00DD17BF"/>
    <w:rsid w:val="00F32F72"/>
    <w:rsid w:val="00FE0E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57663"/>
    <w:rPr>
      <w:color w:val="0000FF" w:themeColor="hyperlink"/>
      <w:u w:val="single"/>
    </w:rPr>
  </w:style>
  <w:style w:type="paragraph" w:styleId="a3">
    <w:name w:val="header"/>
    <w:basedOn w:val="a"/>
    <w:link w:val="Char"/>
    <w:uiPriority w:val="99"/>
    <w:semiHidden/>
    <w:unhideWhenUsed/>
    <w:rsid w:val="00157663"/>
    <w:pPr>
      <w:tabs>
        <w:tab w:val="center" w:pos="4153"/>
        <w:tab w:val="right" w:pos="8306"/>
      </w:tabs>
      <w:spacing w:after="0" w:line="240" w:lineRule="auto"/>
    </w:pPr>
  </w:style>
  <w:style w:type="character" w:customStyle="1" w:styleId="Char">
    <w:name w:val="Κεφαλίδα Char"/>
    <w:basedOn w:val="a0"/>
    <w:link w:val="a3"/>
    <w:uiPriority w:val="99"/>
    <w:semiHidden/>
    <w:rsid w:val="00157663"/>
  </w:style>
  <w:style w:type="paragraph" w:styleId="a4">
    <w:name w:val="footer"/>
    <w:basedOn w:val="a"/>
    <w:link w:val="Char0"/>
    <w:uiPriority w:val="99"/>
    <w:semiHidden/>
    <w:unhideWhenUsed/>
    <w:rsid w:val="00157663"/>
    <w:pPr>
      <w:tabs>
        <w:tab w:val="center" w:pos="4153"/>
        <w:tab w:val="right" w:pos="8306"/>
      </w:tabs>
      <w:spacing w:after="0" w:line="240" w:lineRule="auto"/>
    </w:pPr>
  </w:style>
  <w:style w:type="character" w:customStyle="1" w:styleId="Char0">
    <w:name w:val="Υποσέλιδο Char"/>
    <w:basedOn w:val="a0"/>
    <w:link w:val="a4"/>
    <w:uiPriority w:val="99"/>
    <w:semiHidden/>
    <w:rsid w:val="0015766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lladosgefsi.g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347</Words>
  <Characters>1878</Characters>
  <Application>Microsoft Office Word</Application>
  <DocSecurity>0</DocSecurity>
  <Lines>15</Lines>
  <Paragraphs>4</Paragraphs>
  <ScaleCrop>false</ScaleCrop>
  <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user04</cp:lastModifiedBy>
  <cp:revision>5</cp:revision>
  <dcterms:created xsi:type="dcterms:W3CDTF">2017-01-09T09:43:00Z</dcterms:created>
  <dcterms:modified xsi:type="dcterms:W3CDTF">2017-01-16T12:27:00Z</dcterms:modified>
</cp:coreProperties>
</file>