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F4" w:rsidRPr="00AE076B" w:rsidRDefault="009F5A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page1"/>
      <w:bookmarkEnd w:id="0"/>
      <w:r w:rsidRPr="00AE076B">
        <w:rPr>
          <w:rFonts w:ascii="Arial" w:hAnsi="Arial" w:cs="Arial"/>
          <w:b/>
          <w:bCs/>
          <w:sz w:val="20"/>
          <w:szCs w:val="20"/>
        </w:rPr>
        <w:t>ΑΔΙΑΒΑΘΜΗΤΟ - ΚΑΝΟΝΙΚΟ</w:t>
      </w:r>
    </w:p>
    <w:p w:rsidR="009F5AF4" w:rsidRPr="00AE076B" w:rsidRDefault="007B3C0B">
      <w:pPr>
        <w:widowControl w:val="0"/>
        <w:autoSpaceDE w:val="0"/>
        <w:autoSpaceDN w:val="0"/>
        <w:adjustRightInd w:val="0"/>
        <w:spacing w:after="0" w:line="301" w:lineRule="exact"/>
        <w:rPr>
          <w:rFonts w:ascii="Arial" w:hAnsi="Arial" w:cs="Arial"/>
          <w:sz w:val="20"/>
          <w:szCs w:val="20"/>
        </w:rPr>
      </w:pPr>
      <w:r w:rsidRPr="007B3C0B">
        <w:rPr>
          <w:rFonts w:ascii="Arial" w:hAnsi="Arial" w:cs="Arial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6.65pt;margin-top:-10.65pt;width:51.05pt;height:51.75pt;z-index:-251664896" o:allowincell="f">
            <v:imagedata r:id="rId8" o:title=""/>
          </v:shape>
        </w:pict>
      </w:r>
    </w:p>
    <w:p w:rsidR="009F5AF4" w:rsidRPr="00AE076B" w:rsidRDefault="0089298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92988">
        <w:rPr>
          <w:rFonts w:ascii="Arial" w:hAnsi="Arial" w:cs="Arial"/>
          <w:sz w:val="20"/>
          <w:szCs w:val="20"/>
        </w:rPr>
        <w:t>26</w:t>
      </w:r>
      <w:r w:rsidR="009F5AF4" w:rsidRPr="00AE076B">
        <w:rPr>
          <w:rFonts w:ascii="Arial" w:hAnsi="Arial" w:cs="Arial"/>
          <w:sz w:val="20"/>
          <w:szCs w:val="20"/>
        </w:rPr>
        <w:t xml:space="preserve"> </w:t>
      </w:r>
      <w:r w:rsidR="00AE076B" w:rsidRPr="00AE076B">
        <w:rPr>
          <w:rFonts w:ascii="Arial" w:hAnsi="Arial" w:cs="Arial"/>
          <w:sz w:val="20"/>
          <w:szCs w:val="20"/>
        </w:rPr>
        <w:t>Μα</w:t>
      </w:r>
      <w:r w:rsidR="009F5AF4" w:rsidRPr="00AE076B">
        <w:rPr>
          <w:rFonts w:ascii="Arial" w:hAnsi="Arial" w:cs="Arial"/>
          <w:sz w:val="20"/>
          <w:szCs w:val="20"/>
        </w:rPr>
        <w:t>ίου 201</w:t>
      </w:r>
      <w:r w:rsidR="00AE076B" w:rsidRPr="00AE076B">
        <w:rPr>
          <w:rFonts w:ascii="Arial" w:hAnsi="Arial" w:cs="Arial"/>
          <w:sz w:val="20"/>
          <w:szCs w:val="20"/>
        </w:rPr>
        <w:t>7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34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>Α.Π.Φ.100/ΑΣ</w:t>
      </w:r>
      <w:r w:rsidR="00AE076B" w:rsidRPr="00AE076B">
        <w:rPr>
          <w:rFonts w:ascii="Arial" w:hAnsi="Arial" w:cs="Arial"/>
          <w:sz w:val="20"/>
          <w:szCs w:val="20"/>
        </w:rPr>
        <w:t>105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44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40" w:lineRule="auto"/>
        <w:ind w:left="1361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b/>
          <w:bCs/>
          <w:sz w:val="20"/>
          <w:szCs w:val="20"/>
        </w:rPr>
        <w:t>Πρεσβεία της Ελλάδος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32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overflowPunct w:val="0"/>
        <w:autoSpaceDE w:val="0"/>
        <w:autoSpaceDN w:val="0"/>
        <w:adjustRightInd w:val="0"/>
        <w:spacing w:after="0" w:line="289" w:lineRule="auto"/>
        <w:ind w:left="2121" w:right="3740" w:hanging="2086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b/>
          <w:bCs/>
          <w:sz w:val="20"/>
          <w:szCs w:val="20"/>
        </w:rPr>
        <w:t>Γραφείο Οικονομικών και Εμπορικών Υποθέσεων Τόκυο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26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40" w:lineRule="auto"/>
        <w:ind w:left="1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b/>
          <w:bCs/>
          <w:sz w:val="20"/>
          <w:szCs w:val="20"/>
        </w:rPr>
        <w:t>Προς</w:t>
      </w:r>
      <w:r w:rsidRPr="00AE076B">
        <w:rPr>
          <w:rFonts w:ascii="Arial" w:hAnsi="Arial" w:cs="Arial"/>
          <w:sz w:val="20"/>
          <w:szCs w:val="20"/>
        </w:rPr>
        <w:t>:</w:t>
      </w:r>
      <w:r w:rsidRPr="00AE076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AE076B">
        <w:rPr>
          <w:rFonts w:ascii="Arial" w:hAnsi="Arial" w:cs="Arial"/>
          <w:sz w:val="20"/>
          <w:szCs w:val="20"/>
        </w:rPr>
        <w:t>ΥΠΕΞ</w:t>
      </w:r>
      <w:r w:rsidRPr="00AE07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076B">
        <w:rPr>
          <w:rFonts w:ascii="Arial" w:hAnsi="Arial" w:cs="Arial"/>
          <w:sz w:val="20"/>
          <w:szCs w:val="20"/>
        </w:rPr>
        <w:t>–</w:t>
      </w:r>
      <w:r w:rsidRPr="00AE07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076B">
        <w:rPr>
          <w:rFonts w:ascii="Arial" w:hAnsi="Arial" w:cs="Arial"/>
          <w:sz w:val="20"/>
          <w:szCs w:val="20"/>
        </w:rPr>
        <w:t>Β4</w:t>
      </w:r>
      <w:r w:rsidRPr="00AE07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076B">
        <w:rPr>
          <w:rFonts w:ascii="Arial" w:hAnsi="Arial" w:cs="Arial"/>
          <w:sz w:val="20"/>
          <w:szCs w:val="20"/>
        </w:rPr>
        <w:t>Διεύθυνση (μέσω ημών)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240" w:lineRule="auto"/>
        <w:ind w:left="1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b/>
          <w:bCs/>
          <w:sz w:val="20"/>
          <w:szCs w:val="20"/>
        </w:rPr>
        <w:t>Κοιν</w:t>
      </w:r>
      <w:r w:rsidRPr="00AE076B">
        <w:rPr>
          <w:rFonts w:ascii="Arial" w:hAnsi="Arial" w:cs="Arial"/>
          <w:sz w:val="20"/>
          <w:szCs w:val="20"/>
        </w:rPr>
        <w:t>.:</w:t>
      </w:r>
      <w:r w:rsidRPr="00AE076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AE076B">
        <w:rPr>
          <w:rFonts w:ascii="Arial" w:hAnsi="Arial" w:cs="Arial"/>
          <w:i/>
          <w:iCs/>
          <w:sz w:val="20"/>
          <w:szCs w:val="20"/>
        </w:rPr>
        <w:t>(μέσω Κ/Τ)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3" w:lineRule="exact"/>
        <w:rPr>
          <w:rFonts w:ascii="Arial" w:hAnsi="Arial" w:cs="Arial"/>
          <w:sz w:val="20"/>
          <w:szCs w:val="20"/>
        </w:rPr>
      </w:pPr>
    </w:p>
    <w:p w:rsidR="009F5AF4" w:rsidRPr="00AE076B" w:rsidRDefault="00AE076B" w:rsidP="00AE07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Δ</w:t>
      </w:r>
      <w:r w:rsidR="009F5AF4" w:rsidRPr="00AE076B">
        <w:rPr>
          <w:rFonts w:ascii="Arial" w:hAnsi="Arial" w:cs="Arial"/>
          <w:sz w:val="20"/>
          <w:szCs w:val="20"/>
        </w:rPr>
        <w:t xml:space="preserve">.Γ. </w:t>
      </w:r>
      <w:r w:rsidR="00A93325">
        <w:rPr>
          <w:rFonts w:ascii="Arial" w:hAnsi="Arial" w:cs="Arial"/>
          <w:sz w:val="20"/>
          <w:szCs w:val="20"/>
        </w:rPr>
        <w:t xml:space="preserve">κ. </w:t>
      </w:r>
      <w:r w:rsidR="009F5AF4" w:rsidRPr="00AE076B">
        <w:rPr>
          <w:rFonts w:ascii="Arial" w:hAnsi="Arial" w:cs="Arial"/>
          <w:sz w:val="20"/>
          <w:szCs w:val="20"/>
        </w:rPr>
        <w:t xml:space="preserve">ΑΝΥΠΕΞ </w:t>
      </w:r>
    </w:p>
    <w:p w:rsidR="009F5AF4" w:rsidRPr="00AE076B" w:rsidRDefault="009F5AF4" w:rsidP="00AE07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 xml:space="preserve">Γραφείο κ. ΓΓ ΔΟΣ &amp; ΑΣ </w:t>
      </w:r>
    </w:p>
    <w:p w:rsidR="009F5AF4" w:rsidRPr="00AE076B" w:rsidRDefault="009F5AF4" w:rsidP="00AE07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>Γραφείο κ</w:t>
      </w:r>
      <w:r w:rsidR="00AE076B">
        <w:rPr>
          <w:rFonts w:ascii="Arial" w:hAnsi="Arial" w:cs="Arial"/>
          <w:sz w:val="20"/>
          <w:szCs w:val="20"/>
        </w:rPr>
        <w:t>.</w:t>
      </w:r>
      <w:r w:rsidRPr="00AE076B">
        <w:rPr>
          <w:rFonts w:ascii="Arial" w:hAnsi="Arial" w:cs="Arial"/>
          <w:sz w:val="20"/>
          <w:szCs w:val="20"/>
        </w:rPr>
        <w:t xml:space="preserve"> Β’ Γενικ</w:t>
      </w:r>
      <w:r w:rsidR="00AE076B">
        <w:rPr>
          <w:rFonts w:ascii="Arial" w:hAnsi="Arial" w:cs="Arial"/>
          <w:sz w:val="20"/>
          <w:szCs w:val="20"/>
        </w:rPr>
        <w:t>ού</w:t>
      </w:r>
      <w:r w:rsidRPr="00AE076B">
        <w:rPr>
          <w:rFonts w:ascii="Arial" w:hAnsi="Arial" w:cs="Arial"/>
          <w:sz w:val="20"/>
          <w:szCs w:val="20"/>
        </w:rPr>
        <w:t xml:space="preserve"> Διευθ</w:t>
      </w:r>
      <w:r w:rsidR="00AE076B">
        <w:rPr>
          <w:rFonts w:ascii="Arial" w:hAnsi="Arial" w:cs="Arial"/>
          <w:sz w:val="20"/>
          <w:szCs w:val="20"/>
        </w:rPr>
        <w:t>υντού</w:t>
      </w:r>
      <w:r w:rsidRPr="00AE076B">
        <w:rPr>
          <w:rFonts w:ascii="Arial" w:hAnsi="Arial" w:cs="Arial"/>
          <w:sz w:val="20"/>
          <w:szCs w:val="20"/>
        </w:rPr>
        <w:t xml:space="preserve"> </w:t>
      </w:r>
    </w:p>
    <w:p w:rsidR="009F5AF4" w:rsidRPr="00AE076B" w:rsidRDefault="009F5AF4" w:rsidP="00AE07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 xml:space="preserve">B1, Β8 Διευθύνσεις </w:t>
      </w:r>
    </w:p>
    <w:p w:rsidR="009F5AF4" w:rsidRPr="00AE076B" w:rsidRDefault="00892988" w:rsidP="00AE07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ΠΣΕ, ΣΕΒΕ, ΣΕΚ, ΣΕΒΤ, ΣΕΒΓΑΠ</w:t>
      </w:r>
      <w:r w:rsidRPr="0089298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Επιμελητήρια</w:t>
      </w:r>
      <w:r w:rsidR="00936C15">
        <w:rPr>
          <w:rFonts w:ascii="Arial" w:hAnsi="Arial" w:cs="Arial"/>
          <w:sz w:val="20"/>
          <w:szCs w:val="20"/>
        </w:rPr>
        <w:t xml:space="preserve"> (μέσω ημών)</w:t>
      </w:r>
    </w:p>
    <w:p w:rsidR="009F5AF4" w:rsidRPr="00AE076B" w:rsidRDefault="009F5AF4">
      <w:pPr>
        <w:widowControl w:val="0"/>
        <w:autoSpaceDE w:val="0"/>
        <w:autoSpaceDN w:val="0"/>
        <w:adjustRightInd w:val="0"/>
        <w:spacing w:after="0" w:line="115" w:lineRule="exact"/>
        <w:rPr>
          <w:rFonts w:ascii="Arial" w:hAnsi="Arial" w:cs="Arial"/>
          <w:sz w:val="20"/>
          <w:szCs w:val="20"/>
        </w:rPr>
      </w:pPr>
    </w:p>
    <w:p w:rsidR="009F5AF4" w:rsidRPr="00AE076B" w:rsidRDefault="00AE076B" w:rsidP="00AE07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Ε.Δ</w:t>
      </w:r>
      <w:r w:rsidRPr="00AE076B">
        <w:rPr>
          <w:rFonts w:ascii="Arial" w:hAnsi="Arial" w:cs="Arial"/>
          <w:bCs/>
          <w:sz w:val="20"/>
          <w:szCs w:val="20"/>
        </w:rPr>
        <w:t xml:space="preserve">. </w:t>
      </w:r>
      <w:r w:rsidR="009F5AF4" w:rsidRPr="00AE076B">
        <w:rPr>
          <w:rFonts w:ascii="Arial" w:hAnsi="Arial" w:cs="Arial"/>
          <w:bCs/>
          <w:sz w:val="20"/>
          <w:szCs w:val="20"/>
        </w:rPr>
        <w:t>:</w:t>
      </w:r>
      <w:r w:rsidR="009F5AF4" w:rsidRPr="00AE076B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9F5AF4" w:rsidRPr="00AE076B">
        <w:rPr>
          <w:rFonts w:ascii="Arial" w:hAnsi="Arial" w:cs="Arial"/>
          <w:sz w:val="20"/>
          <w:szCs w:val="20"/>
        </w:rPr>
        <w:t>Υπ’ όψιν κ. Πρέσβεως (μέσω ημών)</w:t>
      </w:r>
    </w:p>
    <w:p w:rsidR="009F5AF4" w:rsidRDefault="009F5AF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36C15" w:rsidRDefault="00936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36C15" w:rsidRPr="00AE076B" w:rsidRDefault="00936C1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F5AF4" w:rsidRDefault="009F5AF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92988" w:rsidRDefault="0089298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92988" w:rsidRPr="00AE076B" w:rsidRDefault="0089298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 w:rsidP="00AE076B">
      <w:pPr>
        <w:widowControl w:val="0"/>
        <w:autoSpaceDE w:val="0"/>
        <w:autoSpaceDN w:val="0"/>
        <w:adjustRightInd w:val="0"/>
        <w:spacing w:after="240" w:line="240" w:lineRule="auto"/>
        <w:ind w:left="1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b/>
          <w:bCs/>
          <w:sz w:val="20"/>
          <w:szCs w:val="20"/>
        </w:rPr>
        <w:t>Θέμα</w:t>
      </w:r>
      <w:r w:rsidRPr="00AE076B">
        <w:rPr>
          <w:rFonts w:ascii="Arial" w:hAnsi="Arial" w:cs="Arial"/>
          <w:sz w:val="20"/>
          <w:szCs w:val="20"/>
        </w:rPr>
        <w:t>:</w:t>
      </w:r>
      <w:r w:rsidRPr="00AE076B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AE076B">
        <w:rPr>
          <w:rFonts w:ascii="Arial" w:hAnsi="Arial" w:cs="Arial"/>
          <w:sz w:val="20"/>
          <w:szCs w:val="20"/>
        </w:rPr>
        <w:t>Αποστολή έρευνας αγοράς για την ιαπωνική αγορά τυριού (φέτας)</w:t>
      </w:r>
    </w:p>
    <w:p w:rsidR="009F5AF4" w:rsidRPr="00AE076B" w:rsidRDefault="009F5AF4" w:rsidP="00AE076B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left="1" w:right="240"/>
        <w:jc w:val="both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 xml:space="preserve">Σας αποστέλλουμε </w:t>
      </w:r>
      <w:r w:rsidR="00AE076B">
        <w:rPr>
          <w:rFonts w:ascii="Arial" w:hAnsi="Arial" w:cs="Arial"/>
          <w:sz w:val="20"/>
          <w:szCs w:val="20"/>
        </w:rPr>
        <w:t xml:space="preserve">μέσω ηλεκτρονικού ταχυδρομείου </w:t>
      </w:r>
      <w:r w:rsidRPr="00AE076B">
        <w:rPr>
          <w:rFonts w:ascii="Arial" w:hAnsi="Arial" w:cs="Arial"/>
          <w:sz w:val="20"/>
          <w:szCs w:val="20"/>
        </w:rPr>
        <w:t xml:space="preserve">έρευνα αγοράς για την ιαπωνική αγορά τυριού και ειδικότερα την παρουσία της φέτας, την οποία συνέταξε </w:t>
      </w:r>
      <w:r w:rsidR="00AE076B">
        <w:rPr>
          <w:rFonts w:ascii="Arial" w:hAnsi="Arial" w:cs="Arial"/>
          <w:sz w:val="20"/>
          <w:szCs w:val="20"/>
        </w:rPr>
        <w:t>η κα Ειρήνη Καμά</w:t>
      </w:r>
      <w:r w:rsidRPr="00AE076B">
        <w:rPr>
          <w:rFonts w:ascii="Arial" w:hAnsi="Arial" w:cs="Arial"/>
          <w:sz w:val="20"/>
          <w:szCs w:val="20"/>
        </w:rPr>
        <w:t>, Γραμματέας Α’ ΟΕΥ.</w:t>
      </w:r>
    </w:p>
    <w:p w:rsidR="009F5AF4" w:rsidRPr="00AE076B" w:rsidRDefault="009F5AF4" w:rsidP="001F1C81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left="1" w:right="240"/>
        <w:jc w:val="both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 xml:space="preserve">Η μελέτη έχει ήδη αναρτηθεί τόσο στην πύλη πληροφόρησης </w:t>
      </w:r>
      <w:hyperlink r:id="rId9" w:history="1">
        <w:r w:rsidRPr="00AE076B">
          <w:rPr>
            <w:rStyle w:val="Hyperlink"/>
            <w:rFonts w:ascii="Arial" w:hAnsi="Arial" w:cs="Arial"/>
            <w:sz w:val="20"/>
            <w:szCs w:val="20"/>
          </w:rPr>
          <w:t>agora.mfa.gr</w:t>
        </w:r>
      </w:hyperlink>
      <w:r w:rsidRPr="00AE076B">
        <w:rPr>
          <w:rFonts w:ascii="Arial" w:hAnsi="Arial" w:cs="Arial"/>
          <w:sz w:val="20"/>
          <w:szCs w:val="20"/>
        </w:rPr>
        <w:t xml:space="preserve"> όσο και στον online επιχειρηματικό οδηγό του Γραφείου μας </w:t>
      </w:r>
      <w:hyperlink r:id="rId10" w:history="1">
        <w:r w:rsidRPr="00AE076B">
          <w:rPr>
            <w:rStyle w:val="Hyperlink"/>
            <w:rFonts w:ascii="Arial" w:hAnsi="Arial" w:cs="Arial"/>
            <w:sz w:val="20"/>
            <w:szCs w:val="20"/>
          </w:rPr>
          <w:t>www.japan-greece-business.gr</w:t>
        </w:r>
      </w:hyperlink>
      <w:r w:rsidRPr="00AE076B">
        <w:rPr>
          <w:rFonts w:ascii="Arial" w:hAnsi="Arial" w:cs="Arial"/>
          <w:sz w:val="20"/>
          <w:szCs w:val="20"/>
        </w:rPr>
        <w:t>.</w:t>
      </w:r>
    </w:p>
    <w:p w:rsidR="009F5AF4" w:rsidRPr="00AE076B" w:rsidRDefault="009F5AF4" w:rsidP="00B814AF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hAnsi="Arial" w:cs="Arial"/>
          <w:sz w:val="20"/>
          <w:szCs w:val="20"/>
        </w:rPr>
      </w:pPr>
    </w:p>
    <w:p w:rsidR="009F5AF4" w:rsidRPr="00AE076B" w:rsidRDefault="009F5AF4" w:rsidP="00B81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>Ο Προϊστάμενος</w:t>
      </w:r>
    </w:p>
    <w:p w:rsidR="009F5AF4" w:rsidRPr="00AE076B" w:rsidRDefault="007B3C0B" w:rsidP="00B814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0"/>
          <w:szCs w:val="20"/>
        </w:rPr>
      </w:pPr>
      <w:r w:rsidRPr="007B3C0B">
        <w:rPr>
          <w:rFonts w:ascii="Arial" w:hAnsi="Arial" w:cs="Arial"/>
          <w:noProof/>
          <w:sz w:val="20"/>
          <w:szCs w:val="20"/>
        </w:rPr>
        <w:pict>
          <v:shape id="_x0000_s1027" type="#_x0000_t75" style="position:absolute;left:0;text-align:left;margin-left:147.7pt;margin-top:.75pt;width:107.35pt;height:38.7pt;z-index:-251663872" o:allowincell="f">
            <v:imagedata r:id="rId11" o:title=""/>
          </v:shape>
        </w:pict>
      </w:r>
    </w:p>
    <w:p w:rsidR="009F5AF4" w:rsidRPr="00AE076B" w:rsidRDefault="009F5AF4" w:rsidP="00B814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0"/>
          <w:szCs w:val="20"/>
        </w:rPr>
      </w:pPr>
    </w:p>
    <w:p w:rsidR="009F5AF4" w:rsidRPr="00AE076B" w:rsidRDefault="009F5AF4" w:rsidP="00B814AF">
      <w:pPr>
        <w:widowControl w:val="0"/>
        <w:autoSpaceDE w:val="0"/>
        <w:autoSpaceDN w:val="0"/>
        <w:adjustRightInd w:val="0"/>
        <w:spacing w:after="0" w:line="376" w:lineRule="exact"/>
        <w:jc w:val="center"/>
        <w:rPr>
          <w:rFonts w:ascii="Arial" w:hAnsi="Arial" w:cs="Arial"/>
          <w:sz w:val="20"/>
          <w:szCs w:val="20"/>
        </w:rPr>
      </w:pPr>
    </w:p>
    <w:p w:rsidR="00B814AF" w:rsidRDefault="009F5AF4" w:rsidP="00B814AF">
      <w:pPr>
        <w:widowControl w:val="0"/>
        <w:overflowPunct w:val="0"/>
        <w:autoSpaceDE w:val="0"/>
        <w:autoSpaceDN w:val="0"/>
        <w:adjustRightInd w:val="0"/>
        <w:spacing w:after="0" w:line="303" w:lineRule="auto"/>
        <w:ind w:right="-64" w:hanging="50"/>
        <w:jc w:val="center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 xml:space="preserve">Διονύσης </w:t>
      </w:r>
      <w:r w:rsidR="00B814AF">
        <w:rPr>
          <w:rFonts w:ascii="Arial" w:hAnsi="Arial" w:cs="Arial"/>
          <w:sz w:val="20"/>
          <w:szCs w:val="20"/>
        </w:rPr>
        <w:t>Π</w:t>
      </w:r>
      <w:r w:rsidR="00AE076B">
        <w:rPr>
          <w:rFonts w:ascii="Arial" w:hAnsi="Arial" w:cs="Arial"/>
          <w:sz w:val="20"/>
          <w:szCs w:val="20"/>
        </w:rPr>
        <w:t>ρωτοπαπάς</w:t>
      </w:r>
    </w:p>
    <w:p w:rsidR="009F5AF4" w:rsidRPr="00AE076B" w:rsidRDefault="009F5AF4" w:rsidP="00B814AF">
      <w:pPr>
        <w:widowControl w:val="0"/>
        <w:overflowPunct w:val="0"/>
        <w:autoSpaceDE w:val="0"/>
        <w:autoSpaceDN w:val="0"/>
        <w:adjustRightInd w:val="0"/>
        <w:spacing w:after="0" w:line="303" w:lineRule="auto"/>
        <w:ind w:right="-64" w:hanging="50"/>
        <w:jc w:val="center"/>
        <w:rPr>
          <w:rFonts w:ascii="Arial" w:hAnsi="Arial" w:cs="Arial"/>
          <w:sz w:val="20"/>
          <w:szCs w:val="20"/>
        </w:rPr>
      </w:pPr>
      <w:r w:rsidRPr="00AE076B">
        <w:rPr>
          <w:rFonts w:ascii="Arial" w:hAnsi="Arial" w:cs="Arial"/>
          <w:sz w:val="20"/>
          <w:szCs w:val="20"/>
        </w:rPr>
        <w:t>Σύμβουλος Α’ Ο.Ε.Υ.</w:t>
      </w:r>
    </w:p>
    <w:p w:rsidR="00B814AF" w:rsidRPr="003E1AB5" w:rsidRDefault="00B814AF" w:rsidP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814AF" w:rsidRPr="003E1AB5" w:rsidRDefault="00B81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B814AF" w:rsidRPr="003E1AB5" w:rsidSect="00B21DD2">
      <w:footerReference w:type="default" r:id="rId12"/>
      <w:pgSz w:w="11900" w:h="16838"/>
      <w:pgMar w:top="1440" w:right="1800" w:bottom="1440" w:left="1800" w:header="720" w:footer="720" w:gutter="0"/>
      <w:cols w:space="720" w:equalWidth="0">
        <w:col w:w="83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4AF" w:rsidRDefault="00B814AF" w:rsidP="00B814AF">
      <w:pPr>
        <w:spacing w:after="0" w:line="240" w:lineRule="auto"/>
      </w:pPr>
      <w:r>
        <w:separator/>
      </w:r>
    </w:p>
  </w:endnote>
  <w:endnote w:type="continuationSeparator" w:id="0">
    <w:p w:rsidR="00B814AF" w:rsidRDefault="00B814AF" w:rsidP="00B8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AF" w:rsidRPr="00B814AF" w:rsidRDefault="00B814AF" w:rsidP="00B814AF">
    <w:pPr>
      <w:pStyle w:val="Footer"/>
      <w:spacing w:after="120" w:line="240" w:lineRule="auto"/>
      <w:rPr>
        <w:lang w:val="en-US"/>
      </w:rPr>
    </w:pPr>
    <w:r w:rsidRPr="00B814AF">
      <w:rPr>
        <w:lang w:val="en-US"/>
      </w:rPr>
      <w:t>___________________________________________________________________________</w:t>
    </w:r>
  </w:p>
  <w:p w:rsidR="00B814AF" w:rsidRPr="00B814AF" w:rsidRDefault="00B814AF" w:rsidP="00B814AF">
    <w:pPr>
      <w:pStyle w:val="Footer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B814AF">
      <w:rPr>
        <w:rFonts w:ascii="Arial" w:hAnsi="Arial" w:cs="Arial"/>
        <w:sz w:val="18"/>
        <w:szCs w:val="18"/>
        <w:lang w:val="en-US"/>
      </w:rPr>
      <w:t xml:space="preserve">3-16-30 Nishi </w:t>
    </w:r>
    <w:proofErr w:type="spellStart"/>
    <w:r w:rsidRPr="00B814AF">
      <w:rPr>
        <w:rFonts w:ascii="Arial" w:hAnsi="Arial" w:cs="Arial"/>
        <w:sz w:val="18"/>
        <w:szCs w:val="18"/>
        <w:lang w:val="en-US"/>
      </w:rPr>
      <w:t>Azabu</w:t>
    </w:r>
    <w:proofErr w:type="spellEnd"/>
    <w:r w:rsidRPr="00B814AF">
      <w:rPr>
        <w:rFonts w:ascii="Arial" w:hAnsi="Arial" w:cs="Arial"/>
        <w:sz w:val="18"/>
        <w:szCs w:val="18"/>
        <w:lang w:val="en-US"/>
      </w:rPr>
      <w:t>, Min</w:t>
    </w:r>
    <w:r>
      <w:rPr>
        <w:rFonts w:ascii="Arial" w:hAnsi="Arial" w:cs="Arial"/>
        <w:sz w:val="18"/>
        <w:szCs w:val="18"/>
        <w:lang w:val="en-US"/>
      </w:rPr>
      <w:t>ato-</w:t>
    </w:r>
    <w:proofErr w:type="spellStart"/>
    <w:r>
      <w:rPr>
        <w:rFonts w:ascii="Arial" w:hAnsi="Arial" w:cs="Arial"/>
        <w:sz w:val="18"/>
        <w:szCs w:val="18"/>
        <w:lang w:val="en-US"/>
      </w:rPr>
      <w:t>ku</w:t>
    </w:r>
    <w:proofErr w:type="spellEnd"/>
    <w:proofErr w:type="gramStart"/>
    <w:r>
      <w:rPr>
        <w:rFonts w:ascii="Arial" w:hAnsi="Arial" w:cs="Arial"/>
        <w:sz w:val="18"/>
        <w:szCs w:val="18"/>
        <w:lang w:val="en-US"/>
      </w:rPr>
      <w:t>,,</w:t>
    </w:r>
    <w:proofErr w:type="gramEnd"/>
    <w:r>
      <w:rPr>
        <w:rFonts w:ascii="Arial" w:hAnsi="Arial" w:cs="Arial"/>
        <w:sz w:val="18"/>
        <w:szCs w:val="18"/>
        <w:lang w:val="en-US"/>
      </w:rPr>
      <w:t xml:space="preserve"> 106-0031 Tokyo – Japan</w:t>
    </w:r>
    <w:r>
      <w:rPr>
        <w:rFonts w:ascii="Arial" w:hAnsi="Arial" w:cs="Arial"/>
        <w:sz w:val="18"/>
        <w:szCs w:val="18"/>
        <w:lang w:val="en-US"/>
      </w:rPr>
      <w:br/>
    </w:r>
    <w:r w:rsidRPr="00B814AF">
      <w:rPr>
        <w:rFonts w:ascii="Arial" w:hAnsi="Arial" w:cs="Arial"/>
        <w:sz w:val="18"/>
        <w:szCs w:val="18"/>
        <w:lang w:val="en-US"/>
      </w:rPr>
      <w:t>T</w:t>
    </w:r>
    <w:r w:rsidRPr="00B814AF">
      <w:rPr>
        <w:rFonts w:ascii="Arial" w:hAnsi="Arial" w:cs="Arial"/>
        <w:sz w:val="18"/>
        <w:szCs w:val="18"/>
      </w:rPr>
      <w:t>ηλ</w:t>
    </w:r>
    <w:r w:rsidRPr="00B814AF">
      <w:rPr>
        <w:rFonts w:ascii="Arial" w:hAnsi="Arial" w:cs="Arial"/>
        <w:sz w:val="18"/>
        <w:szCs w:val="18"/>
        <w:lang w:val="en-US"/>
      </w:rPr>
      <w:t xml:space="preserve">. </w:t>
    </w:r>
    <w:r w:rsidRPr="00B814AF">
      <w:rPr>
        <w:rFonts w:ascii="Arial" w:hAnsi="Arial" w:cs="Arial"/>
        <w:sz w:val="18"/>
        <w:szCs w:val="18"/>
      </w:rPr>
      <w:t xml:space="preserve">+81-3-3404 5853,Φαξ +81-3-3404 5845, </w:t>
    </w:r>
    <w:hyperlink r:id="rId1" w:history="1">
      <w:r w:rsidRPr="00FD1814">
        <w:rPr>
          <w:rStyle w:val="Hyperlink"/>
          <w:rFonts w:ascii="Arial" w:hAnsi="Arial" w:cs="Arial"/>
          <w:sz w:val="18"/>
          <w:szCs w:val="18"/>
        </w:rPr>
        <w:t>ecocom-tokyo@mfa.g</w:t>
      </w:r>
    </w:hyperlink>
    <w:r w:rsidRPr="00B814AF">
      <w:rPr>
        <w:rFonts w:ascii="Arial" w:hAnsi="Arial" w:cs="Arial"/>
        <w:sz w:val="18"/>
        <w:szCs w:val="18"/>
        <w:u w:val="single"/>
      </w:rPr>
      <w:t>r</w:t>
    </w:r>
  </w:p>
  <w:p w:rsidR="00B814AF" w:rsidRPr="00B814AF" w:rsidRDefault="007B3C0B" w:rsidP="00B814AF">
    <w:pPr>
      <w:pStyle w:val="Footer"/>
      <w:spacing w:after="0" w:line="240" w:lineRule="auto"/>
      <w:jc w:val="center"/>
      <w:rPr>
        <w:rFonts w:ascii="Arial" w:hAnsi="Arial" w:cs="Arial"/>
        <w:sz w:val="18"/>
        <w:szCs w:val="18"/>
      </w:rPr>
    </w:pPr>
    <w:hyperlink r:id="rId2" w:history="1">
      <w:r w:rsidR="00B814AF" w:rsidRPr="00FD1814">
        <w:rPr>
          <w:rStyle w:val="Hyperlink"/>
          <w:rFonts w:ascii="Arial" w:hAnsi="Arial" w:cs="Arial"/>
          <w:sz w:val="18"/>
          <w:szCs w:val="18"/>
          <w:lang w:val="en-US"/>
        </w:rPr>
        <w:t>www</w:t>
      </w:r>
      <w:r w:rsidR="00B814AF" w:rsidRPr="00FD1814">
        <w:rPr>
          <w:rStyle w:val="Hyperlink"/>
          <w:rFonts w:ascii="Arial" w:hAnsi="Arial" w:cs="Arial"/>
          <w:sz w:val="18"/>
          <w:szCs w:val="18"/>
        </w:rPr>
        <w:t>.japan-greece-business.g</w:t>
      </w:r>
      <w:r w:rsidR="00B814AF" w:rsidRPr="00FD1814">
        <w:rPr>
          <w:rStyle w:val="Hyperlink"/>
          <w:rFonts w:ascii="Arial" w:hAnsi="Arial" w:cs="Arial"/>
          <w:sz w:val="18"/>
          <w:szCs w:val="18"/>
          <w:lang w:val="en-US"/>
        </w:rPr>
        <w:t>r</w:t>
      </w:r>
    </w:hyperlink>
    <w:bookmarkStart w:id="1" w:name="page2"/>
    <w:bookmarkEnd w:id="1"/>
    <w:r w:rsidR="00B814AF" w:rsidRPr="00936C15">
      <w:rPr>
        <w:rFonts w:ascii="Arial" w:hAnsi="Arial" w:cs="Arial"/>
        <w:sz w:val="18"/>
        <w:szCs w:val="18"/>
      </w:rPr>
      <w:t xml:space="preserve"> </w:t>
    </w:r>
  </w:p>
  <w:p w:rsidR="00B814AF" w:rsidRDefault="00B814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4AF" w:rsidRDefault="00B814AF" w:rsidP="00B814AF">
      <w:pPr>
        <w:spacing w:after="0" w:line="240" w:lineRule="auto"/>
      </w:pPr>
      <w:r>
        <w:separator/>
      </w:r>
    </w:p>
  </w:footnote>
  <w:footnote w:type="continuationSeparator" w:id="0">
    <w:p w:rsidR="00B814AF" w:rsidRDefault="00B814AF" w:rsidP="00B81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Ε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00003D6C"/>
    <w:lvl w:ilvl="0" w:tplc="00002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2AE"/>
    <w:multiLevelType w:val="hybridMultilevel"/>
    <w:tmpl w:val="00006952"/>
    <w:lvl w:ilvl="0" w:tplc="00005F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B9C0291"/>
    <w:multiLevelType w:val="hybridMultilevel"/>
    <w:tmpl w:val="3A543B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92803"/>
    <w:multiLevelType w:val="hybridMultilevel"/>
    <w:tmpl w:val="4C48EF3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E6154"/>
    <w:multiLevelType w:val="hybridMultilevel"/>
    <w:tmpl w:val="40AA0F4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17652"/>
    <w:multiLevelType w:val="hybridMultilevel"/>
    <w:tmpl w:val="0ED2D5DC"/>
    <w:lvl w:ilvl="0" w:tplc="00006784">
      <w:start w:val="1"/>
      <w:numFmt w:val="bullet"/>
      <w:lvlText w:val="-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E1957"/>
    <w:multiLevelType w:val="hybridMultilevel"/>
    <w:tmpl w:val="A7A2676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E32C5"/>
    <w:multiLevelType w:val="hybridMultilevel"/>
    <w:tmpl w:val="CB18F26A"/>
    <w:lvl w:ilvl="0" w:tplc="00006784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5C3"/>
    <w:rsid w:val="0002041C"/>
    <w:rsid w:val="0004696D"/>
    <w:rsid w:val="00047B2F"/>
    <w:rsid w:val="00053A88"/>
    <w:rsid w:val="00055A9A"/>
    <w:rsid w:val="00057E89"/>
    <w:rsid w:val="000633BF"/>
    <w:rsid w:val="00065EF7"/>
    <w:rsid w:val="00095E3D"/>
    <w:rsid w:val="000962C7"/>
    <w:rsid w:val="000A16B8"/>
    <w:rsid w:val="000A37EC"/>
    <w:rsid w:val="000C24FE"/>
    <w:rsid w:val="0010753E"/>
    <w:rsid w:val="0010771B"/>
    <w:rsid w:val="001106E5"/>
    <w:rsid w:val="00140AB0"/>
    <w:rsid w:val="00142795"/>
    <w:rsid w:val="00153557"/>
    <w:rsid w:val="001743A5"/>
    <w:rsid w:val="001B1F92"/>
    <w:rsid w:val="001B71B8"/>
    <w:rsid w:val="001C00CC"/>
    <w:rsid w:val="001E744B"/>
    <w:rsid w:val="001F1C81"/>
    <w:rsid w:val="0021105F"/>
    <w:rsid w:val="00225BCA"/>
    <w:rsid w:val="00285A0A"/>
    <w:rsid w:val="002A5A19"/>
    <w:rsid w:val="002D278C"/>
    <w:rsid w:val="00321D7A"/>
    <w:rsid w:val="0039702B"/>
    <w:rsid w:val="003C0FFE"/>
    <w:rsid w:val="003D04F3"/>
    <w:rsid w:val="003E1AB5"/>
    <w:rsid w:val="003E3DB0"/>
    <w:rsid w:val="003E78AA"/>
    <w:rsid w:val="003F1003"/>
    <w:rsid w:val="003F312E"/>
    <w:rsid w:val="00417F2B"/>
    <w:rsid w:val="00435276"/>
    <w:rsid w:val="00447B4E"/>
    <w:rsid w:val="0045009D"/>
    <w:rsid w:val="004611CF"/>
    <w:rsid w:val="004666D5"/>
    <w:rsid w:val="00472213"/>
    <w:rsid w:val="004A5E8A"/>
    <w:rsid w:val="004A75FE"/>
    <w:rsid w:val="004D3715"/>
    <w:rsid w:val="005138D5"/>
    <w:rsid w:val="00521FEF"/>
    <w:rsid w:val="00542996"/>
    <w:rsid w:val="00557CBC"/>
    <w:rsid w:val="00590AC7"/>
    <w:rsid w:val="005D5603"/>
    <w:rsid w:val="00621D3B"/>
    <w:rsid w:val="006566A7"/>
    <w:rsid w:val="00681D08"/>
    <w:rsid w:val="006926B5"/>
    <w:rsid w:val="006F3B09"/>
    <w:rsid w:val="007172D5"/>
    <w:rsid w:val="00724D88"/>
    <w:rsid w:val="00731743"/>
    <w:rsid w:val="00740106"/>
    <w:rsid w:val="0074380A"/>
    <w:rsid w:val="00750F53"/>
    <w:rsid w:val="0075447A"/>
    <w:rsid w:val="00766467"/>
    <w:rsid w:val="007A1D12"/>
    <w:rsid w:val="007A4AFD"/>
    <w:rsid w:val="007B3C0B"/>
    <w:rsid w:val="007C1CF2"/>
    <w:rsid w:val="007C64B6"/>
    <w:rsid w:val="007D2548"/>
    <w:rsid w:val="007E58D9"/>
    <w:rsid w:val="007F57DF"/>
    <w:rsid w:val="007F6209"/>
    <w:rsid w:val="00812CF9"/>
    <w:rsid w:val="00814B9E"/>
    <w:rsid w:val="0082581B"/>
    <w:rsid w:val="00835859"/>
    <w:rsid w:val="00844556"/>
    <w:rsid w:val="00870257"/>
    <w:rsid w:val="00892988"/>
    <w:rsid w:val="008A0584"/>
    <w:rsid w:val="008A79FA"/>
    <w:rsid w:val="008C5C47"/>
    <w:rsid w:val="008D27A9"/>
    <w:rsid w:val="009025C3"/>
    <w:rsid w:val="0091307E"/>
    <w:rsid w:val="00915D65"/>
    <w:rsid w:val="00932AD2"/>
    <w:rsid w:val="00936C15"/>
    <w:rsid w:val="00966C49"/>
    <w:rsid w:val="009947BF"/>
    <w:rsid w:val="009D73C8"/>
    <w:rsid w:val="009F5AF4"/>
    <w:rsid w:val="00A418AF"/>
    <w:rsid w:val="00A921F4"/>
    <w:rsid w:val="00A93325"/>
    <w:rsid w:val="00A96E8E"/>
    <w:rsid w:val="00AC6047"/>
    <w:rsid w:val="00AC701E"/>
    <w:rsid w:val="00AC70E1"/>
    <w:rsid w:val="00AE076B"/>
    <w:rsid w:val="00AF0F65"/>
    <w:rsid w:val="00B21DD2"/>
    <w:rsid w:val="00B32773"/>
    <w:rsid w:val="00B55C57"/>
    <w:rsid w:val="00B7115F"/>
    <w:rsid w:val="00B711E8"/>
    <w:rsid w:val="00B814AF"/>
    <w:rsid w:val="00BA0970"/>
    <w:rsid w:val="00BA0ABA"/>
    <w:rsid w:val="00BA4710"/>
    <w:rsid w:val="00BD4DB8"/>
    <w:rsid w:val="00BD7BDC"/>
    <w:rsid w:val="00BE1763"/>
    <w:rsid w:val="00BE371C"/>
    <w:rsid w:val="00BE593D"/>
    <w:rsid w:val="00C067D2"/>
    <w:rsid w:val="00C115A5"/>
    <w:rsid w:val="00C202E9"/>
    <w:rsid w:val="00C2756D"/>
    <w:rsid w:val="00C379A6"/>
    <w:rsid w:val="00C575DD"/>
    <w:rsid w:val="00C91FFD"/>
    <w:rsid w:val="00CA0B96"/>
    <w:rsid w:val="00CC47CC"/>
    <w:rsid w:val="00CD044D"/>
    <w:rsid w:val="00D07175"/>
    <w:rsid w:val="00D11863"/>
    <w:rsid w:val="00D230A4"/>
    <w:rsid w:val="00D271E6"/>
    <w:rsid w:val="00D34CAC"/>
    <w:rsid w:val="00D5112B"/>
    <w:rsid w:val="00D60BD1"/>
    <w:rsid w:val="00D85EB7"/>
    <w:rsid w:val="00DA3209"/>
    <w:rsid w:val="00DB7194"/>
    <w:rsid w:val="00DE39CE"/>
    <w:rsid w:val="00E03788"/>
    <w:rsid w:val="00E04CE9"/>
    <w:rsid w:val="00E1193A"/>
    <w:rsid w:val="00E12199"/>
    <w:rsid w:val="00E24222"/>
    <w:rsid w:val="00EC3FB3"/>
    <w:rsid w:val="00ED5E53"/>
    <w:rsid w:val="00EE1857"/>
    <w:rsid w:val="00EE62E0"/>
    <w:rsid w:val="00F06686"/>
    <w:rsid w:val="00F21ED3"/>
    <w:rsid w:val="00F447C2"/>
    <w:rsid w:val="00F6428D"/>
    <w:rsid w:val="00F72EFD"/>
    <w:rsid w:val="00F73837"/>
    <w:rsid w:val="00FA4274"/>
    <w:rsid w:val="00FC09A9"/>
    <w:rsid w:val="00FE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DD2"/>
    <w:pPr>
      <w:spacing w:after="200" w:line="276" w:lineRule="auto"/>
    </w:pPr>
    <w:rPr>
      <w:sz w:val="22"/>
      <w:szCs w:val="22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msearchresult">
    <w:name w:val="zmsearchresult"/>
    <w:basedOn w:val="DefaultParagraphFont"/>
    <w:rsid w:val="008A79FA"/>
  </w:style>
  <w:style w:type="character" w:customStyle="1" w:styleId="object">
    <w:name w:val="object"/>
    <w:basedOn w:val="DefaultParagraphFont"/>
    <w:rsid w:val="0004696D"/>
  </w:style>
  <w:style w:type="character" w:styleId="Hyperlink">
    <w:name w:val="Hyperlink"/>
    <w:basedOn w:val="DefaultParagraphFont"/>
    <w:uiPriority w:val="99"/>
    <w:unhideWhenUsed/>
    <w:rsid w:val="000469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230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932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7C64B6"/>
    <w:pPr>
      <w:spacing w:after="0" w:line="240" w:lineRule="auto"/>
    </w:pPr>
    <w:rPr>
      <w:rFonts w:ascii="Arial" w:eastAsia="MS Mincho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7C64B6"/>
    <w:rPr>
      <w:rFonts w:ascii="Arial" w:eastAsia="MS Mincho" w:hAnsi="Arial" w:cs="Arial"/>
      <w:sz w:val="22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7C64B6"/>
    <w:pPr>
      <w:spacing w:after="120" w:line="240" w:lineRule="auto"/>
    </w:pPr>
    <w:rPr>
      <w:rFonts w:ascii="Times New Roman" w:eastAsia="MS Mincho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C64B6"/>
    <w:rPr>
      <w:rFonts w:ascii="Times New Roman" w:eastAsia="MS Mincho" w:hAnsi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814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14AF"/>
    <w:rPr>
      <w:sz w:val="22"/>
      <w:szCs w:val="22"/>
      <w:lang w:val="el-GR" w:eastAsia="el-GR"/>
    </w:rPr>
  </w:style>
  <w:style w:type="paragraph" w:styleId="Footer">
    <w:name w:val="footer"/>
    <w:basedOn w:val="Normal"/>
    <w:link w:val="FooterChar"/>
    <w:uiPriority w:val="99"/>
    <w:semiHidden/>
    <w:unhideWhenUsed/>
    <w:rsid w:val="00B814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14AF"/>
    <w:rPr>
      <w:sz w:val="22"/>
      <w:szCs w:val="22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8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1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2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02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42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9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81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47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80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3880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25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file:///\\SEC-OEY-PC\oey\Reports%20-%20&#921;&#945;&#960;&#969;&#957;&#943;&#945;\&#919;%20&#945;&#947;&#959;&#961;&#940;%20&#964;&#951;&#962;%20&#966;&#941;&#964;&#945;&#962;%20&#963;&#951;&#956;&#949;&#943;&#969;&#956;&#945;\344%20&#931;&#919;&#924;&#917;&#921;&#937;&#924;&#913;%20&#931;&#935;&#917;&#932;&#921;&#922;&#913;%20&#924;&#917;%20&#913;&#915;&#927;&#929;&#913;%20&#934;&#917;&#932;&#913;&#931;%20&#931;&#932;&#919;&#925;%20&#921;&#913;&#928;&#937;&#925;&#921;&#91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gora.mfa.g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apan-greece-business.gr" TargetMode="External"/><Relationship Id="rId1" Type="http://schemas.openxmlformats.org/officeDocument/2006/relationships/hyperlink" Target="mailto:ecocom-tokyo@mfa.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83E68-AB05-4415-AF8E-49F551C6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1082</CharactersWithSpaces>
  <SharedDoc>false</SharedDoc>
  <HLinks>
    <vt:vector size="138" baseType="variant">
      <vt:variant>
        <vt:i4>5570633</vt:i4>
      </vt:variant>
      <vt:variant>
        <vt:i4>75</vt:i4>
      </vt:variant>
      <vt:variant>
        <vt:i4>0</vt:i4>
      </vt:variant>
      <vt:variant>
        <vt:i4>5</vt:i4>
      </vt:variant>
      <vt:variant>
        <vt:lpwstr>http://www.japan-greece-business.gr/steps</vt:lpwstr>
      </vt:variant>
      <vt:variant>
        <vt:lpwstr/>
      </vt:variant>
      <vt:variant>
        <vt:i4>7798820</vt:i4>
      </vt:variant>
      <vt:variant>
        <vt:i4>69</vt:i4>
      </vt:variant>
      <vt:variant>
        <vt:i4>0</vt:i4>
      </vt:variant>
      <vt:variant>
        <vt:i4>5</vt:i4>
      </vt:variant>
      <vt:variant>
        <vt:lpwstr>http://www.nostimia.co/</vt:lpwstr>
      </vt:variant>
      <vt:variant>
        <vt:lpwstr/>
      </vt:variant>
      <vt:variant>
        <vt:i4>5767241</vt:i4>
      </vt:variant>
      <vt:variant>
        <vt:i4>66</vt:i4>
      </vt:variant>
      <vt:variant>
        <vt:i4>0</vt:i4>
      </vt:variant>
      <vt:variant>
        <vt:i4>5</vt:i4>
      </vt:variant>
      <vt:variant>
        <vt:lpwstr>http://www.nostimia.com/</vt:lpwstr>
      </vt:variant>
      <vt:variant>
        <vt:lpwstr/>
      </vt:variant>
      <vt:variant>
        <vt:i4>2818092</vt:i4>
      </vt:variant>
      <vt:variant>
        <vt:i4>60</vt:i4>
      </vt:variant>
      <vt:variant>
        <vt:i4>0</vt:i4>
      </vt:variant>
      <vt:variant>
        <vt:i4>5</vt:i4>
      </vt:variant>
      <vt:variant>
        <vt:lpwstr>http://www.sekai-cheese.co.jp/</vt:lpwstr>
      </vt:variant>
      <vt:variant>
        <vt:lpwstr/>
      </vt:variant>
      <vt:variant>
        <vt:i4>2490465</vt:i4>
      </vt:variant>
      <vt:variant>
        <vt:i4>57</vt:i4>
      </vt:variant>
      <vt:variant>
        <vt:i4>0</vt:i4>
      </vt:variant>
      <vt:variant>
        <vt:i4>5</vt:i4>
      </vt:variant>
      <vt:variant>
        <vt:lpwstr>http://www.mycella.com/</vt:lpwstr>
      </vt:variant>
      <vt:variant>
        <vt:lpwstr/>
      </vt:variant>
      <vt:variant>
        <vt:i4>2556030</vt:i4>
      </vt:variant>
      <vt:variant>
        <vt:i4>54</vt:i4>
      </vt:variant>
      <vt:variant>
        <vt:i4>0</vt:i4>
      </vt:variant>
      <vt:variant>
        <vt:i4>5</vt:i4>
      </vt:variant>
      <vt:variant>
        <vt:lpwstr>http://www.chesco.co.jp/html/index.php/</vt:lpwstr>
      </vt:variant>
      <vt:variant>
        <vt:lpwstr/>
      </vt:variant>
      <vt:variant>
        <vt:i4>7864434</vt:i4>
      </vt:variant>
      <vt:variant>
        <vt:i4>51</vt:i4>
      </vt:variant>
      <vt:variant>
        <vt:i4>0</vt:i4>
      </vt:variant>
      <vt:variant>
        <vt:i4>5</vt:i4>
      </vt:variant>
      <vt:variant>
        <vt:lpwstr>http://tokachi-cheese.net/e/ranran.htm</vt:lpwstr>
      </vt:variant>
      <vt:variant>
        <vt:lpwstr/>
      </vt:variant>
      <vt:variant>
        <vt:i4>4915286</vt:i4>
      </vt:variant>
      <vt:variant>
        <vt:i4>48</vt:i4>
      </vt:variant>
      <vt:variant>
        <vt:i4>0</vt:i4>
      </vt:variant>
      <vt:variant>
        <vt:i4>5</vt:i4>
      </vt:variant>
      <vt:variant>
        <vt:lpwstr>http://tokachi-cheese.net/e/handafarm.htm</vt:lpwstr>
      </vt:variant>
      <vt:variant>
        <vt:lpwstr/>
      </vt:variant>
      <vt:variant>
        <vt:i4>6291572</vt:i4>
      </vt:variant>
      <vt:variant>
        <vt:i4>45</vt:i4>
      </vt:variant>
      <vt:variant>
        <vt:i4>0</vt:i4>
      </vt:variant>
      <vt:variant>
        <vt:i4>5</vt:i4>
      </vt:variant>
      <vt:variant>
        <vt:lpwstr>http://tokachi-cheese.net/e/hanabatake.htm</vt:lpwstr>
      </vt:variant>
      <vt:variant>
        <vt:lpwstr/>
      </vt:variant>
      <vt:variant>
        <vt:i4>5636186</vt:i4>
      </vt:variant>
      <vt:variant>
        <vt:i4>42</vt:i4>
      </vt:variant>
      <vt:variant>
        <vt:i4>0</vt:i4>
      </vt:variant>
      <vt:variant>
        <vt:i4>5</vt:i4>
      </vt:variant>
      <vt:variant>
        <vt:lpwstr>http://tokachi-cheese.net/e/happiness.htm</vt:lpwstr>
      </vt:variant>
      <vt:variant>
        <vt:lpwstr/>
      </vt:variant>
      <vt:variant>
        <vt:i4>5963845</vt:i4>
      </vt:variant>
      <vt:variant>
        <vt:i4>39</vt:i4>
      </vt:variant>
      <vt:variant>
        <vt:i4>0</vt:i4>
      </vt:variant>
      <vt:variant>
        <vt:i4>5</vt:i4>
      </vt:variant>
      <vt:variant>
        <vt:lpwstr>http://tokachi-cheese.net/e/needs.htm</vt:lpwstr>
      </vt:variant>
      <vt:variant>
        <vt:lpwstr/>
      </vt:variant>
      <vt:variant>
        <vt:i4>5570629</vt:i4>
      </vt:variant>
      <vt:variant>
        <vt:i4>33</vt:i4>
      </vt:variant>
      <vt:variant>
        <vt:i4>0</vt:i4>
      </vt:variant>
      <vt:variant>
        <vt:i4>5</vt:i4>
      </vt:variant>
      <vt:variant>
        <vt:lpwstr>http://tokachi-cheese.net/e/kyoudou.html</vt:lpwstr>
      </vt:variant>
      <vt:variant>
        <vt:lpwstr/>
      </vt:variant>
      <vt:variant>
        <vt:i4>5177435</vt:i4>
      </vt:variant>
      <vt:variant>
        <vt:i4>30</vt:i4>
      </vt:variant>
      <vt:variant>
        <vt:i4>0</vt:i4>
      </vt:variant>
      <vt:variant>
        <vt:i4>5</vt:i4>
      </vt:variant>
      <vt:variant>
        <vt:lpwstr>http://www.kyodogakusha.org/</vt:lpwstr>
      </vt:variant>
      <vt:variant>
        <vt:lpwstr/>
      </vt:variant>
      <vt:variant>
        <vt:i4>7733349</vt:i4>
      </vt:variant>
      <vt:variant>
        <vt:i4>27</vt:i4>
      </vt:variant>
      <vt:variant>
        <vt:i4>0</vt:i4>
      </vt:variant>
      <vt:variant>
        <vt:i4>5</vt:i4>
      </vt:variant>
      <vt:variant>
        <vt:lpwstr>http://tokachi-cheese.net/e/asyoro.html</vt:lpwstr>
      </vt:variant>
      <vt:variant>
        <vt:lpwstr/>
      </vt:variant>
      <vt:variant>
        <vt:i4>3997757</vt:i4>
      </vt:variant>
      <vt:variant>
        <vt:i4>24</vt:i4>
      </vt:variant>
      <vt:variant>
        <vt:i4>0</vt:i4>
      </vt:variant>
      <vt:variant>
        <vt:i4>5</vt:i4>
      </vt:variant>
      <vt:variant>
        <vt:lpwstr>http://www.mycella.com/en/index.htm</vt:lpwstr>
      </vt:variant>
      <vt:variant>
        <vt:lpwstr/>
      </vt:variant>
      <vt:variant>
        <vt:i4>3080316</vt:i4>
      </vt:variant>
      <vt:variant>
        <vt:i4>21</vt:i4>
      </vt:variant>
      <vt:variant>
        <vt:i4>0</vt:i4>
      </vt:variant>
      <vt:variant>
        <vt:i4>5</vt:i4>
      </vt:variant>
      <vt:variant>
        <vt:lpwstr>http://www.tokyodairy.co.jp/english/index.html</vt:lpwstr>
      </vt:variant>
      <vt:variant>
        <vt:lpwstr/>
      </vt:variant>
      <vt:variant>
        <vt:i4>4849689</vt:i4>
      </vt:variant>
      <vt:variant>
        <vt:i4>18</vt:i4>
      </vt:variant>
      <vt:variant>
        <vt:i4>0</vt:i4>
      </vt:variant>
      <vt:variant>
        <vt:i4>5</vt:i4>
      </vt:variant>
      <vt:variant>
        <vt:lpwstr>http://www.chesco.co.jp/</vt:lpwstr>
      </vt:variant>
      <vt:variant>
        <vt:lpwstr/>
      </vt:variant>
      <vt:variant>
        <vt:i4>1114128</vt:i4>
      </vt:variant>
      <vt:variant>
        <vt:i4>15</vt:i4>
      </vt:variant>
      <vt:variant>
        <vt:i4>0</vt:i4>
      </vt:variant>
      <vt:variant>
        <vt:i4>5</vt:i4>
      </vt:variant>
      <vt:variant>
        <vt:lpwstr>http://www.hko.co.jp/</vt:lpwstr>
      </vt:variant>
      <vt:variant>
        <vt:lpwstr/>
      </vt:variant>
      <vt:variant>
        <vt:i4>327705</vt:i4>
      </vt:variant>
      <vt:variant>
        <vt:i4>12</vt:i4>
      </vt:variant>
      <vt:variant>
        <vt:i4>0</vt:i4>
      </vt:variant>
      <vt:variant>
        <vt:i4>5</vt:i4>
      </vt:variant>
      <vt:variant>
        <vt:lpwstr>http://www.qbb.co.jp/</vt:lpwstr>
      </vt:variant>
      <vt:variant>
        <vt:lpwstr/>
      </vt:variant>
      <vt:variant>
        <vt:i4>3670121</vt:i4>
      </vt:variant>
      <vt:variant>
        <vt:i4>9</vt:i4>
      </vt:variant>
      <vt:variant>
        <vt:i4>0</vt:i4>
      </vt:variant>
      <vt:variant>
        <vt:i4>5</vt:i4>
      </vt:variant>
      <vt:variant>
        <vt:lpwstr>http://www.morinagamilk.co.jp/</vt:lpwstr>
      </vt:variant>
      <vt:variant>
        <vt:lpwstr/>
      </vt:variant>
      <vt:variant>
        <vt:i4>4587580</vt:i4>
      </vt:variant>
      <vt:variant>
        <vt:i4>6</vt:i4>
      </vt:variant>
      <vt:variant>
        <vt:i4>0</vt:i4>
      </vt:variant>
      <vt:variant>
        <vt:i4>5</vt:i4>
      </vt:variant>
      <vt:variant>
        <vt:lpwstr>mailto:ecocom-tokyo@mfa.gr</vt:lpwstr>
      </vt:variant>
      <vt:variant>
        <vt:lpwstr/>
      </vt:variant>
      <vt:variant>
        <vt:i4>66126811</vt:i4>
      </vt:variant>
      <vt:variant>
        <vt:i4>3</vt:i4>
      </vt:variant>
      <vt:variant>
        <vt:i4>0</vt:i4>
      </vt:variant>
      <vt:variant>
        <vt:i4>5</vt:i4>
      </vt:variant>
      <vt:variant>
        <vt:lpwstr>344 ΣΗΜΕΙΩΜΑ ΣΧΕΤΙΚΑ ΜΕ ΑΓΟΡΑ ΦΕΤΑΣ ΣΤΗΝ ΙΑΠΩΝΙΑ.docx</vt:lpwstr>
      </vt:variant>
      <vt:variant>
        <vt:lpwstr/>
      </vt:variant>
      <vt:variant>
        <vt:i4>8</vt:i4>
      </vt:variant>
      <vt:variant>
        <vt:i4>0</vt:i4>
      </vt:variant>
      <vt:variant>
        <vt:i4>0</vt:i4>
      </vt:variant>
      <vt:variant>
        <vt:i4>5</vt:i4>
      </vt:variant>
      <vt:variant>
        <vt:lpwstr>http://agora.mfa.gr/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Grammateas OEY</dc:creator>
  <cp:lastModifiedBy>OEY</cp:lastModifiedBy>
  <cp:revision>6</cp:revision>
  <cp:lastPrinted>2017-05-19T04:48:00Z</cp:lastPrinted>
  <dcterms:created xsi:type="dcterms:W3CDTF">2017-05-28T04:39:00Z</dcterms:created>
  <dcterms:modified xsi:type="dcterms:W3CDTF">2017-05-28T05:08:00Z</dcterms:modified>
</cp:coreProperties>
</file>